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64" w:rsidRDefault="007D1264" w:rsidP="00377C02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</w:t>
      </w:r>
    </w:p>
    <w:p w:rsidR="007D1264" w:rsidRDefault="007D1264" w:rsidP="007D1264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7D1264" w:rsidRDefault="007D1264" w:rsidP="007D1264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Калачевского муниципального района </w:t>
      </w:r>
    </w:p>
    <w:p w:rsidR="007D1264" w:rsidRDefault="007D1264" w:rsidP="007D1264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от                  2015 г.     №</w:t>
      </w:r>
    </w:p>
    <w:p w:rsidR="007D1264" w:rsidRPr="007D1264" w:rsidRDefault="007D1264" w:rsidP="007D1264">
      <w:pPr>
        <w:jc w:val="center"/>
      </w:pPr>
    </w:p>
    <w:p w:rsidR="007D1264" w:rsidRPr="007D1264" w:rsidRDefault="007D1264" w:rsidP="007D1264">
      <w:pPr>
        <w:jc w:val="center"/>
        <w:rPr>
          <w:sz w:val="16"/>
          <w:szCs w:val="16"/>
        </w:rPr>
      </w:pPr>
      <w:r w:rsidRPr="007D1264">
        <w:rPr>
          <w:sz w:val="16"/>
          <w:szCs w:val="16"/>
        </w:rPr>
        <w:t xml:space="preserve">АДМИНИСТРАТИВНЫЙ РЕГЛАМЕНТ </w:t>
      </w:r>
    </w:p>
    <w:p w:rsidR="007D1264" w:rsidRPr="007D1264" w:rsidRDefault="007D1264" w:rsidP="007D1264">
      <w:pPr>
        <w:jc w:val="center"/>
        <w:rPr>
          <w:sz w:val="16"/>
          <w:szCs w:val="16"/>
        </w:rPr>
      </w:pPr>
      <w:r w:rsidRPr="007D1264">
        <w:rPr>
          <w:sz w:val="16"/>
          <w:szCs w:val="16"/>
        </w:rPr>
        <w:t xml:space="preserve">ПО ПРЕДОСТАВЛЕНИЮ МУНИЦИПАЛЬНОЙ УСЛУГИ </w:t>
      </w:r>
    </w:p>
    <w:p w:rsidR="007D1264" w:rsidRDefault="007D1264" w:rsidP="007D12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«ОРГАНИЗАЦИЯ КИНООБСЛУЖИВАНИЯ НАСЕЛЕНИЯ»</w:t>
      </w:r>
    </w:p>
    <w:p w:rsidR="007D1264" w:rsidRDefault="007D1264" w:rsidP="007D1264">
      <w:pPr>
        <w:rPr>
          <w:b/>
        </w:rPr>
      </w:pPr>
    </w:p>
    <w:p w:rsidR="007D1264" w:rsidRDefault="00B71C87" w:rsidP="007D12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7D1264" w:rsidRDefault="007D1264" w:rsidP="007D1264">
      <w:pPr>
        <w:ind w:left="1080"/>
      </w:pPr>
    </w:p>
    <w:p w:rsidR="007D1264" w:rsidRDefault="007D1264" w:rsidP="007D1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</w:t>
      </w:r>
      <w:r w:rsidR="00377C0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"Организации  кинообслуживания населения" </w:t>
      </w:r>
      <w:r>
        <w:rPr>
          <w:rFonts w:ascii="Times New Roman" w:hAnsi="Times New Roman" w:cs="Times New Roman"/>
          <w:sz w:val="24"/>
          <w:szCs w:val="24"/>
        </w:rPr>
        <w:t>(далее - Регламент)  устанавливает стандарт и порядок предоставления муниципальной услуги "</w:t>
      </w:r>
      <w:r w:rsidR="00377C02">
        <w:rPr>
          <w:rFonts w:ascii="Times New Roman" w:hAnsi="Times New Roman" w:cs="Times New Roman"/>
          <w:sz w:val="24"/>
          <w:szCs w:val="24"/>
        </w:rPr>
        <w:t>Организация</w:t>
      </w:r>
      <w:r w:rsidR="00A778B2">
        <w:rPr>
          <w:rFonts w:ascii="Times New Roman" w:hAnsi="Times New Roman" w:cs="Times New Roman"/>
          <w:sz w:val="24"/>
          <w:szCs w:val="24"/>
        </w:rPr>
        <w:t xml:space="preserve">  кинообслуживания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" (далее – услуга) на территории Калачевского муниципального района. </w:t>
      </w:r>
    </w:p>
    <w:p w:rsidR="007D1264" w:rsidRDefault="007D1264" w:rsidP="007D1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7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Получателями услуги являются физические и юридические лица Российской Федерации, обратившиеся за услугой в учреждение культуры.</w:t>
      </w:r>
    </w:p>
    <w:p w:rsidR="007D1264" w:rsidRDefault="007D1264" w:rsidP="007D1264">
      <w:pPr>
        <w:jc w:val="both"/>
      </w:pPr>
      <w:r>
        <w:t>1.</w:t>
      </w:r>
      <w:r w:rsidR="00377C02">
        <w:t>3</w:t>
      </w:r>
      <w:r>
        <w:t xml:space="preserve">. Регламент определяет порядок, сроки и последовательность действий при организации и  проведении </w:t>
      </w:r>
      <w:r w:rsidR="00A778B2">
        <w:t>кинопоказов</w:t>
      </w:r>
      <w:r>
        <w:t>.</w:t>
      </w:r>
    </w:p>
    <w:p w:rsidR="007D1264" w:rsidRDefault="007D1264" w:rsidP="007D12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377C02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>.  Заказчиками услуги могут быть все субъекты гражданско-правовых отношений:</w:t>
      </w:r>
    </w:p>
    <w:p w:rsidR="007D1264" w:rsidRDefault="007D1264" w:rsidP="007D12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юридические лица;</w:t>
      </w:r>
    </w:p>
    <w:p w:rsidR="007D1264" w:rsidRDefault="007D1264" w:rsidP="007D1264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lang w:eastAsia="en-US"/>
        </w:rPr>
        <w:t>- физические лица.</w:t>
      </w:r>
    </w:p>
    <w:p w:rsidR="007D1264" w:rsidRDefault="007D1264" w:rsidP="007D1264">
      <w:pPr>
        <w:jc w:val="both"/>
      </w:pPr>
      <w:r>
        <w:t>1.</w:t>
      </w:r>
      <w:r w:rsidR="00377C02">
        <w:t>5</w:t>
      </w:r>
      <w:r>
        <w:t xml:space="preserve"> .  Сведения об учреждении, предоставляющем услугу: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D1264" w:rsidTr="00273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:rsidR="007D1264" w:rsidRDefault="007D126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463" w:type="dxa"/>
            <w:hideMark/>
          </w:tcPr>
          <w:p w:rsidR="007D1264" w:rsidRDefault="007D12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7D1264" w:rsidRDefault="007D12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64" w:type="dxa"/>
            <w:hideMark/>
          </w:tcPr>
          <w:p w:rsidR="007D1264" w:rsidRDefault="007D12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7D1264" w:rsidRDefault="007D12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464" w:type="dxa"/>
            <w:hideMark/>
          </w:tcPr>
          <w:p w:rsidR="007D1264" w:rsidRDefault="007D12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7D1264" w:rsidTr="0027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:rsidR="007D1264" w:rsidRDefault="007D1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2463" w:type="dxa"/>
            <w:hideMark/>
          </w:tcPr>
          <w:p w:rsidR="007D1264" w:rsidRDefault="007D1264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404503 Волгоградская область, г. Калач – на – Дону», ул. Октябрьская, 204 </w:t>
            </w:r>
          </w:p>
        </w:tc>
        <w:tc>
          <w:tcPr>
            <w:tcW w:w="2464" w:type="dxa"/>
            <w:hideMark/>
          </w:tcPr>
          <w:p w:rsidR="007D1264" w:rsidRDefault="007D1264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08.00 до 17.00; </w:t>
            </w:r>
          </w:p>
          <w:p w:rsidR="007D1264" w:rsidRDefault="007D1264">
            <w:pPr>
              <w:pStyle w:val="ConsPlusNormal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выходной – суббота, воскресенье.</w:t>
            </w:r>
          </w:p>
        </w:tc>
        <w:tc>
          <w:tcPr>
            <w:tcW w:w="2464" w:type="dxa"/>
            <w:hideMark/>
          </w:tcPr>
          <w:p w:rsidR="007D1264" w:rsidRDefault="007D1264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(84472)333-81</w:t>
            </w:r>
          </w:p>
        </w:tc>
      </w:tr>
    </w:tbl>
    <w:p w:rsidR="007D1264" w:rsidRDefault="007D1264" w:rsidP="007D1264">
      <w:pPr>
        <w:ind w:firstLine="708"/>
        <w:jc w:val="both"/>
      </w:pPr>
    </w:p>
    <w:p w:rsidR="007D1264" w:rsidRDefault="007D1264" w:rsidP="007D1264">
      <w:pPr>
        <w:ind w:firstLine="708"/>
        <w:jc w:val="both"/>
      </w:pPr>
    </w:p>
    <w:p w:rsidR="007D1264" w:rsidRPr="00273659" w:rsidRDefault="007D1264" w:rsidP="0027365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Стандарт предоставления муниципальной услуги.</w:t>
      </w:r>
    </w:p>
    <w:p w:rsidR="007D1264" w:rsidRDefault="00A778B2" w:rsidP="007D1264">
      <w:pPr>
        <w:jc w:val="both"/>
      </w:pPr>
      <w:r>
        <w:t>2.1.Наименование  услуги</w:t>
      </w:r>
      <w:r w:rsidR="007D1264">
        <w:t xml:space="preserve">  «</w:t>
      </w:r>
      <w:r>
        <w:t>Организация  кинообслуживания населения</w:t>
      </w:r>
      <w:r w:rsidR="007D1264">
        <w:t>».</w:t>
      </w:r>
    </w:p>
    <w:p w:rsidR="007D1264" w:rsidRDefault="007D1264" w:rsidP="007D1264">
      <w:pPr>
        <w:jc w:val="both"/>
      </w:pPr>
      <w:r>
        <w:t>2.2. Наименование учреждения, предоставляющего услугу.</w:t>
      </w:r>
    </w:p>
    <w:p w:rsidR="007D1264" w:rsidRDefault="007D1264" w:rsidP="007D1264">
      <w:pPr>
        <w:jc w:val="both"/>
      </w:pPr>
      <w:r>
        <w:t xml:space="preserve">2.2.1. Предоставление услуги осуществляется муниципальным бюджетным учреждением культуры «Районный дом культуры»  (далее – </w:t>
      </w:r>
      <w:r w:rsidR="002742CF">
        <w:t>Учреждение</w:t>
      </w:r>
      <w:r>
        <w:t>).</w:t>
      </w:r>
    </w:p>
    <w:p w:rsidR="007D1264" w:rsidRDefault="007D1264" w:rsidP="007D1264">
      <w:pPr>
        <w:jc w:val="both"/>
      </w:pPr>
      <w:r>
        <w:t>2.3. Результат предоставления услуги.</w:t>
      </w:r>
    </w:p>
    <w:p w:rsidR="002742CF" w:rsidRDefault="007D1264" w:rsidP="002742CF">
      <w:pPr>
        <w:jc w:val="both"/>
      </w:pPr>
      <w:r>
        <w:t>Конечным результатом предоставления услуги является</w:t>
      </w:r>
      <w:r w:rsidR="002742CF">
        <w:t xml:space="preserve"> обеспечение организации досуга в виде кинопоказа.</w:t>
      </w:r>
    </w:p>
    <w:p w:rsidR="007D1264" w:rsidRDefault="007D1264" w:rsidP="007D12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Сроки предоставления услуги.</w:t>
      </w:r>
    </w:p>
    <w:p w:rsidR="00580E79" w:rsidRDefault="007D1264" w:rsidP="00580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Услуга предоставляется постоянно в течение года, согласно перспективному годовому и ежемесячному планам.</w:t>
      </w:r>
    </w:p>
    <w:p w:rsidR="007D1264" w:rsidRPr="00580E79" w:rsidRDefault="007D1264" w:rsidP="00580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2.5. Правовые основания для предоставления  муниципальной услуги.</w:t>
      </w:r>
    </w:p>
    <w:p w:rsidR="007D1264" w:rsidRDefault="007D1264" w:rsidP="007D1264">
      <w:pPr>
        <w:pStyle w:val="a4"/>
        <w:numPr>
          <w:ilvl w:val="0"/>
          <w:numId w:val="3"/>
        </w:numPr>
        <w:jc w:val="both"/>
      </w:pPr>
      <w:r>
        <w:t>Конституция Российской Федерации;</w:t>
      </w:r>
    </w:p>
    <w:p w:rsidR="007D1264" w:rsidRDefault="007D1264" w:rsidP="00377C02">
      <w:pPr>
        <w:pStyle w:val="a4"/>
        <w:numPr>
          <w:ilvl w:val="0"/>
          <w:numId w:val="3"/>
        </w:numPr>
        <w:jc w:val="both"/>
      </w:pPr>
      <w:r>
        <w:t xml:space="preserve">Федеральный закон от 09.10.1992 № 612-1 «Основы законодательства Российской Федерации о культуре»; </w:t>
      </w:r>
    </w:p>
    <w:p w:rsidR="007D1264" w:rsidRDefault="007D1264" w:rsidP="007D1264">
      <w:pPr>
        <w:pStyle w:val="a4"/>
        <w:numPr>
          <w:ilvl w:val="0"/>
          <w:numId w:val="3"/>
        </w:numPr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D1264" w:rsidRDefault="007D1264" w:rsidP="007D1264">
      <w:pPr>
        <w:pStyle w:val="a4"/>
        <w:numPr>
          <w:ilvl w:val="0"/>
          <w:numId w:val="3"/>
        </w:numPr>
        <w:jc w:val="both"/>
      </w:pPr>
      <w:r>
        <w:t>Устав Калачевского муниципального района Волгоградской области;</w:t>
      </w:r>
    </w:p>
    <w:p w:rsidR="007D1264" w:rsidRDefault="007D1264" w:rsidP="007D1264">
      <w:pPr>
        <w:pStyle w:val="a4"/>
        <w:numPr>
          <w:ilvl w:val="0"/>
          <w:numId w:val="3"/>
        </w:numPr>
        <w:jc w:val="both"/>
      </w:pPr>
      <w:r>
        <w:t xml:space="preserve">Положение о комитете по культуре администрации Калачевского муниципального района; </w:t>
      </w:r>
    </w:p>
    <w:p w:rsidR="007D1264" w:rsidRDefault="007D1264" w:rsidP="007D1264">
      <w:pPr>
        <w:pStyle w:val="a3"/>
        <w:numPr>
          <w:ilvl w:val="0"/>
          <w:numId w:val="3"/>
        </w:numPr>
        <w:spacing w:before="0" w:after="0"/>
        <w:jc w:val="both"/>
      </w:pPr>
      <w:r>
        <w:t>Устав Муниципального бюджетного учреждения культуры «Районный дом культуры»;</w:t>
      </w:r>
    </w:p>
    <w:p w:rsidR="007D1264" w:rsidRDefault="007D1264" w:rsidP="007D1264">
      <w:pPr>
        <w:pStyle w:val="a4"/>
        <w:numPr>
          <w:ilvl w:val="0"/>
          <w:numId w:val="3"/>
        </w:numPr>
        <w:jc w:val="both"/>
      </w:pPr>
      <w:r>
        <w:lastRenderedPageBreak/>
        <w:t>иными действующими нормативными правовыми актами Российской Федерации, муниципальными правовыми актами.</w:t>
      </w:r>
    </w:p>
    <w:p w:rsidR="007D1264" w:rsidRDefault="007D1264" w:rsidP="007D1264">
      <w:pPr>
        <w:jc w:val="both"/>
      </w:pPr>
      <w:r>
        <w:t xml:space="preserve">2.6. </w:t>
      </w:r>
      <w:r w:rsidR="00580E79">
        <w:t xml:space="preserve"> </w:t>
      </w:r>
      <w:r w:rsidR="00377C02">
        <w:t>Получение</w:t>
      </w:r>
      <w:r w:rsidR="00580E79">
        <w:t xml:space="preserve"> услуги на платной основе предоставляется  после приобретения входного билета (иного бланка строгой отчётности) в кассе Учреждения, юридическим лицам – после заключения с Учреждением договора об оказании услуги.</w:t>
      </w:r>
    </w:p>
    <w:p w:rsidR="007D1264" w:rsidRDefault="007D1264" w:rsidP="007D1264">
      <w:pPr>
        <w:jc w:val="both"/>
      </w:pPr>
      <w:r>
        <w:t>2.7.  Перечень оснований для отказа исполнения услуги.</w:t>
      </w:r>
    </w:p>
    <w:p w:rsidR="002742CF" w:rsidRDefault="002742CF" w:rsidP="007D1264">
      <w:pPr>
        <w:pStyle w:val="a4"/>
        <w:numPr>
          <w:ilvl w:val="0"/>
          <w:numId w:val="4"/>
        </w:numPr>
        <w:ind w:left="851" w:hanging="425"/>
        <w:jc w:val="both"/>
      </w:pPr>
      <w:r>
        <w:t>отсутствие билета, дающего право на получение услуги;</w:t>
      </w:r>
    </w:p>
    <w:p w:rsidR="007D1264" w:rsidRDefault="002742CF" w:rsidP="007D1264">
      <w:pPr>
        <w:pStyle w:val="a4"/>
        <w:numPr>
          <w:ilvl w:val="0"/>
          <w:numId w:val="4"/>
        </w:numPr>
        <w:ind w:left="851" w:hanging="425"/>
        <w:jc w:val="both"/>
      </w:pPr>
      <w:r>
        <w:t>несоответствие данных  в пригласительном билете с данными  документа, удостоверяющего личность.</w:t>
      </w:r>
    </w:p>
    <w:p w:rsidR="002742CF" w:rsidRDefault="002742CF" w:rsidP="002742CF">
      <w:pPr>
        <w:jc w:val="both"/>
      </w:pPr>
      <w:r>
        <w:t xml:space="preserve">2.7.1. После устранения вышеперечисленных неточностей и противоречий предоставление </w:t>
      </w:r>
      <w:r w:rsidR="005F60A8">
        <w:t>услуги</w:t>
      </w:r>
      <w:r>
        <w:t xml:space="preserve"> возобновляется.</w:t>
      </w:r>
    </w:p>
    <w:p w:rsidR="002742CF" w:rsidRDefault="002742CF" w:rsidP="002742CF">
      <w:pPr>
        <w:jc w:val="both"/>
      </w:pPr>
      <w:r>
        <w:t xml:space="preserve">2.7.2.  В предоставлении услуги  может  быть </w:t>
      </w:r>
      <w:r w:rsidR="00580E79">
        <w:t>отказано</w:t>
      </w:r>
      <w:r>
        <w:t xml:space="preserve"> по следующим основания</w:t>
      </w:r>
      <w:r w:rsidR="00580E79">
        <w:t>м</w:t>
      </w:r>
      <w:r>
        <w:t>:</w:t>
      </w:r>
    </w:p>
    <w:p w:rsidR="002742CF" w:rsidRDefault="00580E79" w:rsidP="002742CF">
      <w:pPr>
        <w:pStyle w:val="a4"/>
        <w:numPr>
          <w:ilvl w:val="0"/>
          <w:numId w:val="11"/>
        </w:numPr>
        <w:jc w:val="both"/>
      </w:pPr>
      <w:r>
        <w:t>алкогольное, наркотическое или токсическое опьянение получателя услуги;</w:t>
      </w:r>
    </w:p>
    <w:p w:rsidR="00580E79" w:rsidRDefault="00580E79" w:rsidP="002742CF">
      <w:pPr>
        <w:pStyle w:val="a4"/>
        <w:numPr>
          <w:ilvl w:val="0"/>
          <w:numId w:val="11"/>
        </w:numPr>
        <w:jc w:val="both"/>
      </w:pPr>
      <w:r>
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</w:r>
      <w:r w:rsidR="00DF40AC">
        <w:t>уги и комфортному предоставлению</w:t>
      </w:r>
      <w:r>
        <w:t xml:space="preserve"> услуги</w:t>
      </w:r>
      <w:r w:rsidR="00377C02">
        <w:t>.</w:t>
      </w:r>
    </w:p>
    <w:p w:rsidR="007D1264" w:rsidRDefault="001D4DDC" w:rsidP="005F60A8">
      <w:pPr>
        <w:jc w:val="both"/>
      </w:pPr>
      <w:r>
        <w:t>2.8</w:t>
      </w:r>
      <w:r w:rsidR="007D1264">
        <w:t xml:space="preserve">. Требования к местам предоставления услуги. </w:t>
      </w:r>
    </w:p>
    <w:p w:rsidR="007D1264" w:rsidRDefault="007D1264" w:rsidP="007D1264">
      <w:pPr>
        <w:ind w:firstLine="284"/>
        <w:jc w:val="both"/>
      </w:pPr>
      <w:r>
        <w:t>Помещения, выделенные для предоставления услуги, должны</w:t>
      </w:r>
      <w:r w:rsidR="00377C02">
        <w:t xml:space="preserve"> быть</w:t>
      </w:r>
      <w:r>
        <w:t>:</w:t>
      </w:r>
    </w:p>
    <w:p w:rsidR="00377C02" w:rsidRDefault="00377C02" w:rsidP="00377C02">
      <w:pPr>
        <w:pStyle w:val="a4"/>
        <w:numPr>
          <w:ilvl w:val="0"/>
          <w:numId w:val="6"/>
        </w:numPr>
        <w:ind w:left="709" w:hanging="425"/>
        <w:jc w:val="both"/>
      </w:pPr>
      <w:r>
        <w:t>оснащены</w:t>
      </w:r>
      <w:r w:rsidR="007D1264">
        <w:t xml:space="preserve"> средствами пожаротушения и оповещения о возникновении чрезвычайной ситуации;</w:t>
      </w:r>
    </w:p>
    <w:p w:rsidR="007D1264" w:rsidRDefault="00377C02" w:rsidP="00377C02">
      <w:pPr>
        <w:pStyle w:val="a4"/>
        <w:numPr>
          <w:ilvl w:val="0"/>
          <w:numId w:val="6"/>
        </w:numPr>
        <w:ind w:left="709" w:hanging="425"/>
        <w:jc w:val="both"/>
      </w:pPr>
      <w:proofErr w:type="gramStart"/>
      <w:r>
        <w:t>оснащены</w:t>
      </w:r>
      <w:r w:rsidR="007D1264">
        <w:t xml:space="preserve"> материально-техническими ср</w:t>
      </w:r>
      <w:r w:rsidR="005F60A8">
        <w:t>едствами для организации досуга;</w:t>
      </w:r>
      <w:proofErr w:type="gramEnd"/>
    </w:p>
    <w:p w:rsidR="005F60A8" w:rsidRDefault="00377C02" w:rsidP="007D1264">
      <w:pPr>
        <w:pStyle w:val="a4"/>
        <w:numPr>
          <w:ilvl w:val="0"/>
          <w:numId w:val="6"/>
        </w:numPr>
        <w:ind w:left="709" w:hanging="425"/>
        <w:jc w:val="both"/>
      </w:pPr>
      <w:proofErr w:type="gramStart"/>
      <w:r>
        <w:t>оснащены</w:t>
      </w:r>
      <w:proofErr w:type="gramEnd"/>
      <w:r>
        <w:t xml:space="preserve"> </w:t>
      </w:r>
      <w:r w:rsidR="001D4DDC">
        <w:t>информационным</w:t>
      </w:r>
      <w:r w:rsidR="005F60A8">
        <w:t xml:space="preserve"> материалом, наглядной информацией. </w:t>
      </w:r>
    </w:p>
    <w:p w:rsidR="001D4DDC" w:rsidRDefault="007D1264" w:rsidP="007D1264">
      <w:pPr>
        <w:ind w:firstLine="284"/>
        <w:jc w:val="both"/>
      </w:pPr>
      <w:r>
        <w:t xml:space="preserve">В местах предоставления услуги </w:t>
      </w:r>
      <w:r w:rsidR="00DF40AC">
        <w:t xml:space="preserve">(зрительный зал)  </w:t>
      </w:r>
      <w:r>
        <w:t>предусматривается установка кресел</w:t>
      </w:r>
      <w:r w:rsidR="001D4DDC">
        <w:t>.</w:t>
      </w:r>
      <w:r>
        <w:t xml:space="preserve"> </w:t>
      </w:r>
    </w:p>
    <w:p w:rsidR="007D1264" w:rsidRDefault="001D4DDC" w:rsidP="001D4DDC">
      <w:pPr>
        <w:tabs>
          <w:tab w:val="left" w:pos="567"/>
        </w:tabs>
      </w:pPr>
      <w:r>
        <w:t>2.9</w:t>
      </w:r>
      <w:r w:rsidR="007D1264">
        <w:t>. Порядок информирования о ходе предоставления услуги.</w:t>
      </w:r>
    </w:p>
    <w:p w:rsidR="001D4DDC" w:rsidRDefault="001D4DDC" w:rsidP="001D4DDC">
      <w:pPr>
        <w:jc w:val="both"/>
      </w:pPr>
      <w:r>
        <w:t>2.9</w:t>
      </w:r>
      <w:r w:rsidR="007D1264">
        <w:t>.1. Информирование о ходе предоставления услуги осуществляется специалистами при личном контакте с заявителями, с использованием телефонной связи, посредством электронной почты.</w:t>
      </w:r>
      <w:r w:rsidRPr="001D4DDC">
        <w:t xml:space="preserve"> </w:t>
      </w:r>
      <w:r>
        <w:t>Реклама должна соответствовать установленным нормам и содержать полную информацию о предоставляемой услуге.</w:t>
      </w:r>
    </w:p>
    <w:p w:rsidR="007D1264" w:rsidRDefault="001D4DDC" w:rsidP="007D1264">
      <w:pPr>
        <w:jc w:val="both"/>
      </w:pPr>
      <w:r>
        <w:t>2.9</w:t>
      </w:r>
      <w:r w:rsidR="007D1264">
        <w:t>.2 Информация о приостановлении предоставления услуги или об отказе в ее предоставлении направляется непосредственно заявителю лично или по телефону, электронной почте, указанном в обращении (при наличии соответствующих данных в обращении).</w:t>
      </w:r>
    </w:p>
    <w:p w:rsidR="007D1264" w:rsidRDefault="007D1264" w:rsidP="007D1264">
      <w:pPr>
        <w:jc w:val="both"/>
      </w:pPr>
      <w:r>
        <w:t>2.</w:t>
      </w:r>
      <w:r w:rsidR="001D4DDC">
        <w:t>9</w:t>
      </w:r>
      <w:r>
        <w:t>.3. Информация о сроках предоставления услуги сообщается при обращении или по указанному в обращении телефону</w:t>
      </w:r>
      <w:r w:rsidR="00377C02">
        <w:t xml:space="preserve"> 8(84472) 310-27</w:t>
      </w:r>
      <w:r>
        <w:t>.</w:t>
      </w:r>
    </w:p>
    <w:p w:rsidR="001D4DDC" w:rsidRDefault="001D4DDC" w:rsidP="007D1264">
      <w:pPr>
        <w:jc w:val="both"/>
      </w:pPr>
      <w:bookmarkStart w:id="0" w:name="_GoBack"/>
      <w:bookmarkEnd w:id="0"/>
    </w:p>
    <w:p w:rsidR="007D1264" w:rsidRDefault="007D1264" w:rsidP="007D1264">
      <w:pPr>
        <w:jc w:val="both"/>
      </w:pPr>
      <w:r>
        <w:tab/>
      </w:r>
    </w:p>
    <w:p w:rsidR="007D1264" w:rsidRDefault="007D1264" w:rsidP="007D1264">
      <w:pPr>
        <w:jc w:val="both"/>
      </w:pPr>
      <w:r>
        <w:rPr>
          <w:b/>
        </w:rPr>
        <w:tab/>
      </w:r>
      <w:r>
        <w:rPr>
          <w:b/>
          <w:lang w:val="en-US"/>
        </w:rPr>
        <w:t>III</w:t>
      </w:r>
      <w:r>
        <w:rPr>
          <w:b/>
        </w:rPr>
        <w:t xml:space="preserve">. Состав, последовательность и сроки выполнения административных процедур </w:t>
      </w:r>
    </w:p>
    <w:p w:rsidR="007D1264" w:rsidRDefault="007D1264" w:rsidP="007D12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Последовательность действий при предоставлении услуги.</w:t>
      </w:r>
    </w:p>
    <w:p w:rsidR="007D1264" w:rsidRDefault="007D1264" w:rsidP="007D12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Предоставление услуги осуществляется в соответствии с </w:t>
      </w:r>
      <w:r w:rsidR="00377C02">
        <w:rPr>
          <w:rFonts w:eastAsiaTheme="minorHAnsi"/>
          <w:lang w:eastAsia="en-US"/>
        </w:rPr>
        <w:t>ежемесячным</w:t>
      </w:r>
      <w:r>
        <w:rPr>
          <w:rFonts w:eastAsiaTheme="minorHAnsi"/>
          <w:lang w:eastAsia="en-US"/>
        </w:rPr>
        <w:t xml:space="preserve"> планом проведения мероприятий, в соответствии с </w:t>
      </w:r>
      <w:hyperlink r:id="rId6" w:history="1">
        <w:r w:rsidRPr="005A1036">
          <w:rPr>
            <w:rStyle w:val="a6"/>
            <w:rFonts w:eastAsiaTheme="minorHAnsi"/>
            <w:color w:val="auto"/>
            <w:u w:val="none"/>
            <w:lang w:eastAsia="en-US"/>
          </w:rPr>
          <w:t>блок-схемой</w:t>
        </w:r>
      </w:hyperlink>
      <w:r w:rsidRPr="005A1036">
        <w:rPr>
          <w:rFonts w:eastAsiaTheme="minorHAnsi"/>
          <w:lang w:eastAsia="en-US"/>
        </w:rPr>
        <w:t xml:space="preserve"> </w:t>
      </w:r>
      <w:r w:rsidR="005A1036">
        <w:rPr>
          <w:rFonts w:eastAsiaTheme="minorHAnsi"/>
          <w:lang w:eastAsia="en-US"/>
        </w:rPr>
        <w:t>(приложение</w:t>
      </w:r>
      <w:r>
        <w:rPr>
          <w:rFonts w:eastAsiaTheme="minorHAnsi"/>
          <w:lang w:eastAsia="en-US"/>
        </w:rPr>
        <w:t>):</w:t>
      </w:r>
    </w:p>
    <w:p w:rsidR="007D1264" w:rsidRDefault="001D4DDC" w:rsidP="007D1264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разработка </w:t>
      </w:r>
      <w:r w:rsidR="005A1036">
        <w:rPr>
          <w:rFonts w:eastAsiaTheme="minorHAnsi"/>
          <w:lang w:eastAsia="en-US"/>
        </w:rPr>
        <w:t>репертуарного плана киномероприятий</w:t>
      </w:r>
      <w:r w:rsidR="007D1264">
        <w:rPr>
          <w:rFonts w:eastAsiaTheme="minorHAnsi"/>
          <w:lang w:eastAsia="en-US"/>
        </w:rPr>
        <w:t>;</w:t>
      </w:r>
    </w:p>
    <w:p w:rsidR="007D1264" w:rsidRPr="005A1036" w:rsidRDefault="005A1036" w:rsidP="005A1036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информирование о времени и месте проведения</w:t>
      </w:r>
      <w:r w:rsidR="007D1264" w:rsidRPr="005A1036">
        <w:rPr>
          <w:rFonts w:eastAsiaTheme="minorHAnsi"/>
          <w:lang w:eastAsia="en-US"/>
        </w:rPr>
        <w:t>;</w:t>
      </w:r>
    </w:p>
    <w:p w:rsidR="005A1036" w:rsidRDefault="005A1036" w:rsidP="005A1036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5A1036">
        <w:rPr>
          <w:rFonts w:eastAsiaTheme="minorHAnsi"/>
          <w:lang w:eastAsia="en-US"/>
        </w:rPr>
        <w:t>оказ</w:t>
      </w:r>
      <w:r>
        <w:rPr>
          <w:rFonts w:eastAsiaTheme="minorHAnsi"/>
          <w:lang w:eastAsia="en-US"/>
        </w:rPr>
        <w:t xml:space="preserve"> кино-видеофильмов;</w:t>
      </w:r>
      <w:r w:rsidRPr="005A1036">
        <w:rPr>
          <w:rFonts w:eastAsiaTheme="minorHAnsi"/>
          <w:lang w:eastAsia="en-US"/>
        </w:rPr>
        <w:t xml:space="preserve"> </w:t>
      </w:r>
    </w:p>
    <w:p w:rsidR="007D1264" w:rsidRPr="005A1036" w:rsidRDefault="005A1036" w:rsidP="005A1036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анализ работы, составление</w:t>
      </w:r>
      <w:r w:rsidR="007D1264" w:rsidRPr="005A1036">
        <w:rPr>
          <w:rFonts w:eastAsiaTheme="minorHAnsi"/>
          <w:lang w:eastAsia="en-US"/>
        </w:rPr>
        <w:t xml:space="preserve"> отчет</w:t>
      </w:r>
      <w:r>
        <w:rPr>
          <w:rFonts w:eastAsiaTheme="minorHAnsi"/>
          <w:lang w:eastAsia="en-US"/>
        </w:rPr>
        <w:t>а</w:t>
      </w:r>
      <w:r w:rsidR="007D1264" w:rsidRPr="005A1036">
        <w:rPr>
          <w:rFonts w:eastAsiaTheme="minorHAnsi"/>
          <w:lang w:eastAsia="en-US"/>
        </w:rPr>
        <w:t xml:space="preserve"> о проведении мероприятия.</w:t>
      </w:r>
    </w:p>
    <w:p w:rsidR="007D1264" w:rsidRDefault="007D1264" w:rsidP="007D1264"/>
    <w:p w:rsidR="007D1264" w:rsidRDefault="007D1264" w:rsidP="007D126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.Формы контроля за исполнением Административного регламента</w:t>
      </w:r>
    </w:p>
    <w:p w:rsidR="007D1264" w:rsidRDefault="007D1264" w:rsidP="007D1264">
      <w:pPr>
        <w:jc w:val="both"/>
      </w:pPr>
    </w:p>
    <w:p w:rsidR="007D1264" w:rsidRDefault="007D1264" w:rsidP="007D1264">
      <w:pPr>
        <w:jc w:val="both"/>
      </w:pPr>
      <w:r>
        <w:t>4.1.</w:t>
      </w:r>
      <w:r w:rsidR="005A1036">
        <w:t xml:space="preserve">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установленных настоящим Регламентом, и за принятием решений при предоставлении услуг</w:t>
      </w:r>
      <w:r w:rsidR="005A1036">
        <w:t>и осуществляется Учреждением</w:t>
      </w:r>
      <w:r>
        <w:t>, комитетом по культуре</w:t>
      </w:r>
      <w:r w:rsidR="00377C02">
        <w:t xml:space="preserve"> администрации Калачевского муниципального района</w:t>
      </w:r>
      <w:r>
        <w:t xml:space="preserve"> и должностным лицом, ответственным за оказание услуги на каждом этапе ее предоставления.</w:t>
      </w:r>
    </w:p>
    <w:p w:rsidR="007D1264" w:rsidRDefault="007D1264" w:rsidP="007D1264">
      <w:pPr>
        <w:jc w:val="both"/>
      </w:pPr>
      <w:r>
        <w:lastRenderedPageBreak/>
        <w:t>4.2. Контроль осуществляется путем проведения проверок соблюдения и исполнения нормативно-правовых актов Российской Федерации, Волгоградской области,</w:t>
      </w:r>
      <w:r w:rsidR="00A7325E">
        <w:t xml:space="preserve"> администрации </w:t>
      </w:r>
      <w:r>
        <w:t xml:space="preserve">Калачевского муниципального района, положений настоящего </w:t>
      </w:r>
      <w:r w:rsidR="005A1036">
        <w:t>Р</w:t>
      </w:r>
      <w:r>
        <w:t>егламента.</w:t>
      </w:r>
    </w:p>
    <w:p w:rsidR="007D1264" w:rsidRDefault="005A1036" w:rsidP="005A1036">
      <w:pPr>
        <w:jc w:val="both"/>
      </w:pPr>
      <w:r>
        <w:t xml:space="preserve">        </w:t>
      </w:r>
      <w:r w:rsidR="007D1264">
        <w:t>По результатам проведенных проверок, в случае выявления нарушений прав потребителей услуги, виновные лица привлекаются к ответственности в соответствии с законодательством Российской Федерации.</w:t>
      </w:r>
    </w:p>
    <w:p w:rsidR="007D1264" w:rsidRDefault="007D1264" w:rsidP="007D1264">
      <w:pPr>
        <w:jc w:val="both"/>
      </w:pPr>
      <w:r>
        <w:t xml:space="preserve">4.3. </w:t>
      </w:r>
      <w:r w:rsidR="005A1036">
        <w:t xml:space="preserve"> </w:t>
      </w:r>
      <w:r>
        <w:t>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7D1264" w:rsidRDefault="007D1264" w:rsidP="007D1264">
      <w:pPr>
        <w:jc w:val="both"/>
      </w:pPr>
      <w:r>
        <w:t xml:space="preserve">4.4. </w:t>
      </w:r>
      <w:r w:rsidR="005A1036">
        <w:t xml:space="preserve"> 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услуги согласно настоящего Регламента и иных нормативных правовых актов, устанавливающих требования к предоставлению услуги осуществляется директором </w:t>
      </w:r>
      <w:r w:rsidR="003E440B">
        <w:t>Учреждения</w:t>
      </w:r>
      <w:r>
        <w:t>.</w:t>
      </w:r>
    </w:p>
    <w:p w:rsidR="007D1264" w:rsidRDefault="007D1264" w:rsidP="007D1264">
      <w:pPr>
        <w:jc w:val="both"/>
      </w:pPr>
      <w:r>
        <w:t xml:space="preserve">4.5. Проверки могут быть плановыми (осуществляться на основании годовых планов работы) и внеплановыми. </w:t>
      </w:r>
    </w:p>
    <w:p w:rsidR="007D1264" w:rsidRDefault="007D1264" w:rsidP="007D1264">
      <w:pPr>
        <w:jc w:val="both"/>
      </w:pPr>
      <w:r>
        <w:tab/>
        <w:t>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7D1264" w:rsidRDefault="007D1264" w:rsidP="007D1264">
      <w:pPr>
        <w:jc w:val="both"/>
      </w:pPr>
      <w:r>
        <w:t>4.6. Ответственность муниципальных служащих и иных должностных лиц за решения и действия (бездействия) принимаемые в ходе исполнения услуги.</w:t>
      </w:r>
    </w:p>
    <w:p w:rsidR="007D1264" w:rsidRDefault="007D1264" w:rsidP="007D1264">
      <w:pPr>
        <w:jc w:val="both"/>
      </w:pPr>
      <w:r>
        <w:tab/>
        <w:t xml:space="preserve"> Директор </w:t>
      </w:r>
      <w:r w:rsidR="003E440B">
        <w:t>Учреждения</w:t>
      </w:r>
      <w:r>
        <w:t xml:space="preserve"> организует работу по представлению услуги, осуществляет </w:t>
      </w:r>
      <w:proofErr w:type="gramStart"/>
      <w:r>
        <w:t>контроль за</w:t>
      </w:r>
      <w:proofErr w:type="gramEnd"/>
      <w:r>
        <w:t xml:space="preserve"> исполнением, принимает меры к совершенствованию форм и методов реализации услуги, несет персональную ответственность за соблюдение законности.</w:t>
      </w:r>
    </w:p>
    <w:p w:rsidR="007D1264" w:rsidRDefault="007D1264" w:rsidP="007D1264">
      <w:pPr>
        <w:jc w:val="both"/>
      </w:pPr>
      <w:r>
        <w:tab/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7D1264" w:rsidRDefault="007D1264" w:rsidP="007D1264">
      <w:pPr>
        <w:jc w:val="both"/>
      </w:pPr>
      <w:r>
        <w:tab/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7D1264" w:rsidRDefault="007D1264" w:rsidP="007D1264">
      <w:pPr>
        <w:jc w:val="both"/>
      </w:pP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D1264" w:rsidRDefault="007D1264" w:rsidP="003E4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следующих случаях:</w:t>
      </w:r>
    </w:p>
    <w:p w:rsidR="007D1264" w:rsidRDefault="007D1264" w:rsidP="007D1264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</w:t>
      </w:r>
      <w:r w:rsidR="003E440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D1264" w:rsidRPr="003E440B" w:rsidRDefault="007D1264" w:rsidP="003E440B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40B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D1264" w:rsidRDefault="007D1264" w:rsidP="007D1264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1264" w:rsidRDefault="007D1264" w:rsidP="007D1264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1264" w:rsidRDefault="007D1264" w:rsidP="007D1264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3E44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264" w:rsidRDefault="007D1264" w:rsidP="007D1264">
      <w:pPr>
        <w:pStyle w:val="ConsPlusNormal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D1264" w:rsidRDefault="007D1264" w:rsidP="007D1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3E440B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Комитета по культуре.</w:t>
      </w:r>
    </w:p>
    <w:p w:rsidR="007D1264" w:rsidRDefault="007D1264" w:rsidP="007D1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1264" w:rsidRDefault="007D1264" w:rsidP="007D1264">
      <w:pPr>
        <w:jc w:val="both"/>
      </w:pPr>
      <w:r>
        <w:t>5.4. Жалоба о нарушении положений настоящего Регламента может быть составлена в произвольной форме, но с обязательным указанием: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9"/>
      <w:bookmarkEnd w:id="1"/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D1264" w:rsidRDefault="007D1264" w:rsidP="007D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D1264" w:rsidRDefault="007D1264" w:rsidP="007D1264">
      <w:pPr>
        <w:jc w:val="both"/>
        <w:rPr>
          <w:rFonts w:eastAsiaTheme="minorHAnsi"/>
          <w:lang w:eastAsia="en-US"/>
        </w:rPr>
      </w:pPr>
      <w:r>
        <w:t xml:space="preserve">5.7. </w:t>
      </w:r>
      <w:r>
        <w:rPr>
          <w:rFonts w:eastAsiaTheme="minorHAnsi"/>
          <w:lang w:eastAsia="en-US"/>
        </w:rPr>
        <w:t>Не позднее дня, следующего за днем принятия решения, указанного в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1264" w:rsidRDefault="007D1264" w:rsidP="007D126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7D1264" w:rsidRDefault="007D1264" w:rsidP="007D1264">
      <w:pPr>
        <w:spacing w:before="100" w:beforeAutospacing="1" w:after="100" w:afterAutospacing="1"/>
        <w:jc w:val="center"/>
        <w:rPr>
          <w:b/>
          <w:bCs/>
        </w:rPr>
      </w:pPr>
    </w:p>
    <w:p w:rsidR="00273659" w:rsidRDefault="00273659" w:rsidP="00A7325E">
      <w:pPr>
        <w:spacing w:before="100" w:beforeAutospacing="1"/>
        <w:rPr>
          <w:b/>
          <w:bCs/>
        </w:rPr>
      </w:pPr>
    </w:p>
    <w:p w:rsidR="00A7325E" w:rsidRDefault="00A7325E" w:rsidP="00A7325E">
      <w:pPr>
        <w:spacing w:before="100" w:beforeAutospacing="1"/>
        <w:rPr>
          <w:sz w:val="16"/>
          <w:szCs w:val="16"/>
        </w:rPr>
      </w:pPr>
    </w:p>
    <w:p w:rsidR="00273659" w:rsidRDefault="00273659" w:rsidP="007D1264">
      <w:pPr>
        <w:spacing w:before="100" w:beforeAutospacing="1"/>
        <w:jc w:val="right"/>
        <w:rPr>
          <w:sz w:val="16"/>
          <w:szCs w:val="16"/>
        </w:rPr>
      </w:pPr>
    </w:p>
    <w:p w:rsidR="00444491" w:rsidRDefault="00444491" w:rsidP="007D1264">
      <w:pPr>
        <w:spacing w:before="100" w:beforeAutospacing="1"/>
        <w:jc w:val="right"/>
        <w:rPr>
          <w:sz w:val="16"/>
          <w:szCs w:val="16"/>
        </w:rPr>
      </w:pPr>
    </w:p>
    <w:p w:rsidR="007D1264" w:rsidRPr="00444491" w:rsidRDefault="00444491" w:rsidP="00444491">
      <w:pPr>
        <w:jc w:val="right"/>
        <w:rPr>
          <w:sz w:val="20"/>
          <w:szCs w:val="20"/>
        </w:rPr>
      </w:pPr>
      <w:r w:rsidRPr="00444491">
        <w:rPr>
          <w:sz w:val="20"/>
          <w:szCs w:val="20"/>
        </w:rPr>
        <w:t>ПРИЛОЖЕНИЕ</w:t>
      </w:r>
    </w:p>
    <w:p w:rsidR="007D1264" w:rsidRPr="00444491" w:rsidRDefault="007D1264" w:rsidP="00444491">
      <w:pPr>
        <w:jc w:val="right"/>
        <w:rPr>
          <w:sz w:val="20"/>
          <w:szCs w:val="20"/>
        </w:rPr>
      </w:pPr>
      <w:r w:rsidRPr="00444491">
        <w:rPr>
          <w:sz w:val="20"/>
          <w:szCs w:val="20"/>
        </w:rPr>
        <w:t xml:space="preserve">к административному регламенту </w:t>
      </w:r>
    </w:p>
    <w:p w:rsidR="007D1264" w:rsidRPr="00444491" w:rsidRDefault="007D1264" w:rsidP="00444491">
      <w:pPr>
        <w:jc w:val="right"/>
        <w:rPr>
          <w:sz w:val="20"/>
          <w:szCs w:val="20"/>
        </w:rPr>
      </w:pPr>
      <w:r w:rsidRPr="00444491">
        <w:rPr>
          <w:sz w:val="20"/>
          <w:szCs w:val="20"/>
        </w:rPr>
        <w:t>по предоставлению  муниципальной услуги</w:t>
      </w:r>
    </w:p>
    <w:p w:rsidR="007D1264" w:rsidRPr="00444491" w:rsidRDefault="007D1264" w:rsidP="00444491">
      <w:pPr>
        <w:jc w:val="right"/>
        <w:rPr>
          <w:b/>
          <w:sz w:val="20"/>
          <w:szCs w:val="20"/>
        </w:rPr>
      </w:pPr>
      <w:r w:rsidRPr="00444491">
        <w:rPr>
          <w:sz w:val="20"/>
          <w:szCs w:val="20"/>
        </w:rPr>
        <w:t xml:space="preserve"> </w:t>
      </w:r>
      <w:r w:rsidRPr="00444491">
        <w:rPr>
          <w:b/>
          <w:sz w:val="20"/>
          <w:szCs w:val="20"/>
        </w:rPr>
        <w:t>«</w:t>
      </w:r>
      <w:r w:rsidR="00444491" w:rsidRPr="00444491">
        <w:rPr>
          <w:b/>
          <w:sz w:val="20"/>
          <w:szCs w:val="20"/>
        </w:rPr>
        <w:t>Организация кинообслуживания населения</w:t>
      </w:r>
      <w:r w:rsidRPr="00444491">
        <w:rPr>
          <w:b/>
          <w:sz w:val="20"/>
          <w:szCs w:val="20"/>
        </w:rPr>
        <w:t>»</w:t>
      </w:r>
    </w:p>
    <w:p w:rsidR="007D1264" w:rsidRPr="00444491" w:rsidRDefault="007D1264" w:rsidP="007D1264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lang w:eastAsia="en-US"/>
        </w:rPr>
      </w:pPr>
    </w:p>
    <w:p w:rsidR="007D1264" w:rsidRDefault="007D1264" w:rsidP="007D12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D1264" w:rsidRDefault="007D1264" w:rsidP="007D12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D1264" w:rsidRDefault="007D1264" w:rsidP="007D12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D1264" w:rsidRDefault="007D1264" w:rsidP="007D12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БЛОК-СХЕМА</w:t>
      </w:r>
    </w:p>
    <w:p w:rsidR="00EE2733" w:rsidRPr="00EE2733" w:rsidRDefault="00273659" w:rsidP="00EE2733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п</w:t>
      </w:r>
      <w:r w:rsidR="00EE2733">
        <w:rPr>
          <w:rFonts w:eastAsiaTheme="minorHAnsi"/>
          <w:b/>
          <w:bCs/>
          <w:lang w:eastAsia="en-US"/>
        </w:rPr>
        <w:t xml:space="preserve">редоставления </w:t>
      </w:r>
      <w:r w:rsidR="00EE2733" w:rsidRPr="00EE2733">
        <w:rPr>
          <w:b/>
        </w:rPr>
        <w:t>муниципальной услуги</w:t>
      </w:r>
    </w:p>
    <w:p w:rsidR="00EE2733" w:rsidRPr="00EE2733" w:rsidRDefault="00EE2733" w:rsidP="00EE2733">
      <w:pPr>
        <w:jc w:val="center"/>
        <w:rPr>
          <w:b/>
        </w:rPr>
      </w:pPr>
      <w:r w:rsidRPr="00EE2733">
        <w:rPr>
          <w:b/>
        </w:rPr>
        <w:t>«Организация кинообслуживания населения»</w:t>
      </w:r>
    </w:p>
    <w:p w:rsidR="007D1264" w:rsidRPr="00EE2733" w:rsidRDefault="007D1264" w:rsidP="00EE2733">
      <w:pPr>
        <w:jc w:val="center"/>
        <w:rPr>
          <w:rFonts w:eastAsiaTheme="minorHAnsi"/>
          <w:b/>
          <w:bCs/>
          <w:lang w:eastAsia="en-US"/>
        </w:rPr>
      </w:pPr>
    </w:p>
    <w:p w:rsidR="00444491" w:rsidRDefault="008D7F69" w:rsidP="00EE27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9242" wp14:editId="304CBC47">
                <wp:simplePos x="0" y="0"/>
                <wp:positionH relativeFrom="column">
                  <wp:posOffset>1142365</wp:posOffset>
                </wp:positionH>
                <wp:positionV relativeFrom="paragraph">
                  <wp:posOffset>75566</wp:posOffset>
                </wp:positionV>
                <wp:extent cx="3933825" cy="628650"/>
                <wp:effectExtent l="76200" t="5715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491" w:rsidRPr="00FF2EA9" w:rsidRDefault="00D06668" w:rsidP="00D06668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Разработка репертуарного плана киномероприятий, </w:t>
                            </w:r>
                            <w:proofErr w:type="gramStart"/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различных</w:t>
                            </w:r>
                            <w:proofErr w:type="gramEnd"/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по форме и тематике </w:t>
                            </w:r>
                          </w:p>
                          <w:p w:rsidR="00D06668" w:rsidRPr="00D06668" w:rsidRDefault="00D06668" w:rsidP="00D0666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9.95pt;margin-top:5.95pt;width:30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" fillcolor="#9bbb59 [3206]" strokecolor="#76923c [2406]" strokeweight="3pt">
                <v:shadow on="t" color="black" opacity="24903f" origin=",.5" offset="0,.55556mm"/>
                <v:textbox>
                  <w:txbxContent>
                    <w:p w:rsidR="00444491" w:rsidRPr="00FF2EA9" w:rsidRDefault="00D06668" w:rsidP="00D06668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Разработка репертуарного плана киномероприятий, </w:t>
                      </w:r>
                      <w:proofErr w:type="gramStart"/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различных</w:t>
                      </w:r>
                      <w:proofErr w:type="gramEnd"/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по форме и тематике </w:t>
                      </w:r>
                    </w:p>
                    <w:p w:rsidR="00D06668" w:rsidRPr="00D06668" w:rsidRDefault="00D06668" w:rsidP="00D06668">
                      <w:pPr>
                        <w:jc w:val="center"/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7C16" w:rsidRDefault="00DF40AC" w:rsidP="005438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1776730</wp:posOffset>
                </wp:positionV>
                <wp:extent cx="0" cy="2286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54.7pt;margin-top:139.9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" strokecolor="#94b64e [3046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1776730</wp:posOffset>
                </wp:positionV>
                <wp:extent cx="0" cy="2286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8.7pt;margin-top:139.9pt;width:0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" strokecolor="#94b64e [3046]">
                <v:stroke endarrow="open"/>
              </v:shape>
            </w:pict>
          </mc:Fallback>
        </mc:AlternateContent>
      </w:r>
      <w:r w:rsidR="00FF2E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A938D" wp14:editId="0ADB3A94">
                <wp:simplePos x="0" y="0"/>
                <wp:positionH relativeFrom="column">
                  <wp:posOffset>-635</wp:posOffset>
                </wp:positionH>
                <wp:positionV relativeFrom="paragraph">
                  <wp:posOffset>3215005</wp:posOffset>
                </wp:positionV>
                <wp:extent cx="236220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668" w:rsidRPr="00DF40AC" w:rsidRDefault="00543897" w:rsidP="00D06668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Показ </w:t>
                            </w:r>
                            <w:proofErr w:type="spellStart"/>
                            <w:r w:rsidRP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киновидеофильмов</w:t>
                            </w:r>
                            <w:proofErr w:type="spellEnd"/>
                            <w:r w:rsidR="00D06668" w:rsidRP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D06668" w:rsidRPr="00543897" w:rsidRDefault="00D06668" w:rsidP="00D06668">
                            <w:pPr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3897" w:rsidRPr="00543897" w:rsidRDefault="00543897" w:rsidP="00543897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05pt;margin-top:253.15pt;width:18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" fillcolor="#9bbb59 [3206]" strokecolor="#4e6128 [1606]" strokeweight="2pt">
                <v:textbox>
                  <w:txbxContent>
                    <w:p w:rsidR="00D06668" w:rsidRPr="00DF40AC" w:rsidRDefault="00543897" w:rsidP="00D06668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Показ </w:t>
                      </w:r>
                      <w:proofErr w:type="spellStart"/>
                      <w:r w:rsidRP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киновидеофильмов</w:t>
                      </w:r>
                      <w:proofErr w:type="spellEnd"/>
                      <w:r w:rsidR="00D06668" w:rsidRP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D06668" w:rsidRPr="00543897" w:rsidRDefault="00D06668" w:rsidP="00D06668">
                      <w:pPr>
                        <w:jc w:val="center"/>
                        <w:rPr>
                          <w:color w:val="1D1B11" w:themeColor="background2" w:themeShade="1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3897" w:rsidRPr="00543897" w:rsidRDefault="00543897" w:rsidP="00543897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E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1698" wp14:editId="056CB7DD">
                <wp:simplePos x="0" y="0"/>
                <wp:positionH relativeFrom="column">
                  <wp:posOffset>-635</wp:posOffset>
                </wp:positionH>
                <wp:positionV relativeFrom="paragraph">
                  <wp:posOffset>4329430</wp:posOffset>
                </wp:positionV>
                <wp:extent cx="2476500" cy="542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897" w:rsidRPr="00FF2EA9" w:rsidRDefault="00543897" w:rsidP="0054389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Анализ работы, </w:t>
                            </w:r>
                          </w:p>
                          <w:p w:rsidR="00543897" w:rsidRPr="00FF2EA9" w:rsidRDefault="00543897" w:rsidP="0054389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составление итоговой отчетности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.05pt;margin-top:340.9pt;width:19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" fillcolor="#9bbb59 [3206]" strokecolor="#938953 [1614]" strokeweight="2pt">
                <v:textbox>
                  <w:txbxContent>
                    <w:p w:rsidR="00543897" w:rsidRPr="00FF2EA9" w:rsidRDefault="00543897" w:rsidP="0054389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Анализ работы, </w:t>
                      </w:r>
                    </w:p>
                    <w:p w:rsidR="00543897" w:rsidRPr="00FF2EA9" w:rsidRDefault="00543897" w:rsidP="0054389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составление итоговой отчетности </w:t>
                      </w:r>
                    </w:p>
                  </w:txbxContent>
                </v:textbox>
              </v:rect>
            </w:pict>
          </mc:Fallback>
        </mc:AlternateContent>
      </w:r>
      <w:r w:rsidR="00FF2E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64977" wp14:editId="55CD2C33">
                <wp:simplePos x="0" y="0"/>
                <wp:positionH relativeFrom="column">
                  <wp:posOffset>2713990</wp:posOffset>
                </wp:positionH>
                <wp:positionV relativeFrom="paragraph">
                  <wp:posOffset>3329305</wp:posOffset>
                </wp:positionV>
                <wp:extent cx="3686175" cy="3067050"/>
                <wp:effectExtent l="76200" t="57150" r="85725" b="95250"/>
                <wp:wrapNone/>
                <wp:docPr id="19" name="Прямоугольник с двумя выреза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0670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A9" w:rsidRPr="00FF2EA9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</w:t>
                            </w:r>
                            <w:r w:rsidR="00D06668"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лкогольное, наркотическое  или токсическое  опьянение</w:t>
                            </w: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 w:rsidR="00FF2EA9" w:rsidRPr="00FF2EA9" w:rsidRDefault="00D06668" w:rsidP="00FF2EA9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F2EA9"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проносит  с собой  алкогольные напитки, оружие, огнеопасные</w:t>
                            </w:r>
                            <w:r w:rsid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="00FF2EA9"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      </w:r>
                            <w:r w:rsid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уги и комфортному предоставлению</w:t>
                            </w:r>
                            <w:r w:rsidR="00FF2EA9"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услуги</w:t>
                            </w:r>
                            <w:r w:rsid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 w:rsidR="00FF2EA9" w:rsidRPr="00DF40AC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="00DF40AC" w:rsidRPr="00DF40AC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озрастная категория граждан </w:t>
                            </w:r>
                          </w:p>
                          <w:p w:rsidR="00FF2EA9" w:rsidRPr="00DF40AC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F2EA9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  <w:p w:rsidR="00FF2EA9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proofErr w:type="gramStart"/>
                            <w:r>
                      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услуги и комфортному предоставлении услуги.</w:t>
                            </w:r>
                            <w:proofErr w:type="gramEnd"/>
                          </w:p>
                          <w:p w:rsidR="00D06668" w:rsidRDefault="00FF2EA9" w:rsidP="00FF2EA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взрывчатые, пахучие  вещества,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9" o:spid="_x0000_s1029" style="position:absolute;left:0;text-align:left;margin-left:213.7pt;margin-top:262.15pt;width:290.25pt;height:2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" adj="-11796480,,5400" path="m,l3174990,r511185,511185l3686175,3067050r,l511185,3067050,,2555865,,xe" fillcolor="#9bbb59 [3206]" strokecolor="#76923c [2406]" strokeweight="3pt">
                <v:stroke joinstyle="miter"/>
                <v:shadow on="t" color="black" opacity="24903f" origin=",.5" offset="0,.55556mm"/>
                <v:formulas/>
                <v:path arrowok="t" o:connecttype="custom" o:connectlocs="0,0;3174990,0;3686175,511185;3686175,3067050;3686175,3067050;511185,3067050;0,2555865;0,0" o:connectangles="0,0,0,0,0,0,0,0" textboxrect="0,0,3686175,3067050"/>
                <v:textbox>
                  <w:txbxContent>
                    <w:p w:rsidR="00FF2EA9" w:rsidRPr="00FF2EA9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</w:t>
                      </w:r>
                      <w:r w:rsidR="00D06668"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лкогольное, наркотическое  или токсическое  опьянение</w:t>
                      </w: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;</w:t>
                      </w:r>
                    </w:p>
                    <w:p w:rsidR="00FF2EA9" w:rsidRPr="00FF2EA9" w:rsidRDefault="00D06668" w:rsidP="00FF2EA9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both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F2EA9"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проносит  с собой  алкогольные напитки, оружие, огнеопасные</w:t>
                      </w:r>
                      <w:r w:rsid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="00FF2EA9"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    </w:r>
                      <w:r w:rsid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уги и комфортному предоставлению</w:t>
                      </w:r>
                      <w:r w:rsidR="00FF2EA9"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услуги</w:t>
                      </w:r>
                      <w:r w:rsid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;</w:t>
                      </w:r>
                    </w:p>
                    <w:p w:rsidR="00FF2EA9" w:rsidRPr="00DF40AC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t xml:space="preserve"> </w:t>
                      </w:r>
                      <w:r w:rsid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="00DF40AC" w:rsidRPr="00DF40AC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озрастная категория граждан </w:t>
                      </w:r>
                    </w:p>
                    <w:p w:rsidR="00FF2EA9" w:rsidRPr="00DF40AC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F2EA9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</w:p>
                    <w:p w:rsidR="00FF2EA9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  <w:jc w:val="both"/>
                      </w:pPr>
                      <w:proofErr w:type="gramStart"/>
                      <w:r>
                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услуги и комфортному предоставлении услуги.</w:t>
                      </w:r>
                      <w:proofErr w:type="gramEnd"/>
                    </w:p>
                    <w:p w:rsidR="00D06668" w:rsidRDefault="00FF2EA9" w:rsidP="00FF2EA9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t xml:space="preserve">взрывчатые, пахучие  вещества, </w:t>
                      </w:r>
                    </w:p>
                  </w:txbxContent>
                </v:textbox>
              </v:shape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66AA9" wp14:editId="4016B9A6">
                <wp:simplePos x="0" y="0"/>
                <wp:positionH relativeFrom="column">
                  <wp:posOffset>5142865</wp:posOffset>
                </wp:positionH>
                <wp:positionV relativeFrom="paragraph">
                  <wp:posOffset>2795905</wp:posOffset>
                </wp:positionV>
                <wp:extent cx="0" cy="4191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4.95pt;margin-top:220.15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" strokecolor="#94b64e [3046]">
                <v:stroke endarrow="open"/>
              </v:shape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CF07E" wp14:editId="3102EDC9">
                <wp:simplePos x="0" y="0"/>
                <wp:positionH relativeFrom="column">
                  <wp:posOffset>3066415</wp:posOffset>
                </wp:positionH>
                <wp:positionV relativeFrom="paragraph">
                  <wp:posOffset>633730</wp:posOffset>
                </wp:positionV>
                <wp:extent cx="0" cy="4381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1.45pt;margin-top:49.9pt;width:0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" strokecolor="#94b64e [3046]">
                <v:stroke endarrow="open"/>
              </v:shape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913F5" wp14:editId="522F72F9">
                <wp:simplePos x="0" y="0"/>
                <wp:positionH relativeFrom="column">
                  <wp:posOffset>1809115</wp:posOffset>
                </wp:positionH>
                <wp:positionV relativeFrom="paragraph">
                  <wp:posOffset>3776980</wp:posOffset>
                </wp:positionV>
                <wp:extent cx="0" cy="4286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2.45pt;margin-top:297.4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" strokecolor="#94b64e [3046]">
                <v:stroke endarrow="open"/>
              </v:shape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EC4CE" wp14:editId="1230CF4E">
                <wp:simplePos x="0" y="0"/>
                <wp:positionH relativeFrom="column">
                  <wp:posOffset>1266190</wp:posOffset>
                </wp:positionH>
                <wp:positionV relativeFrom="paragraph">
                  <wp:posOffset>2681605</wp:posOffset>
                </wp:positionV>
                <wp:extent cx="0" cy="4572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9.7pt;margin-top:211.15pt;width:0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" strokecolor="#94b64e [3046]">
                <v:stroke endarrow="open"/>
              </v:shape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DAD36" wp14:editId="573AF491">
                <wp:simplePos x="0" y="0"/>
                <wp:positionH relativeFrom="column">
                  <wp:posOffset>3895090</wp:posOffset>
                </wp:positionH>
                <wp:positionV relativeFrom="paragraph">
                  <wp:posOffset>2100580</wp:posOffset>
                </wp:positionV>
                <wp:extent cx="2371725" cy="581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F69" w:rsidRPr="00FF2EA9" w:rsidRDefault="008D7F69" w:rsidP="008D7F69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Отказ от предоставления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0" style="position:absolute;left:0;text-align:left;margin-left:306.7pt;margin-top:165.4pt;width:186.7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" fillcolor="#9bbb59 [3206]" strokecolor="#4e6128 [1606]" strokeweight="2pt">
                <v:textbox>
                  <w:txbxContent>
                    <w:p w:rsidR="008D7F69" w:rsidRPr="00FF2EA9" w:rsidRDefault="008D7F69" w:rsidP="008D7F69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Отказ от предоставления услуги </w:t>
                      </w:r>
                    </w:p>
                  </w:txbxContent>
                </v:textbox>
              </v:rect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53393" wp14:editId="27583A2A">
                <wp:simplePos x="0" y="0"/>
                <wp:positionH relativeFrom="column">
                  <wp:posOffset>-635</wp:posOffset>
                </wp:positionH>
                <wp:positionV relativeFrom="paragraph">
                  <wp:posOffset>2100580</wp:posOffset>
                </wp:positionV>
                <wp:extent cx="229552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F69" w:rsidRPr="00FF2EA9" w:rsidRDefault="008D7F69" w:rsidP="008D7F69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Приобретение билета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.05pt;margin-top:165.4pt;width:180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" fillcolor="#9bbb59 [3206]" strokecolor="#4e6128 [1606]" strokeweight="2pt">
                <v:textbox>
                  <w:txbxContent>
                    <w:p w:rsidR="008D7F69" w:rsidRPr="00FF2EA9" w:rsidRDefault="008D7F69" w:rsidP="008D7F69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Приобретение билета</w:t>
                      </w:r>
                    </w:p>
                  </w:txbxContent>
                </v:textbox>
              </v:rect>
            </w:pict>
          </mc:Fallback>
        </mc:AlternateContent>
      </w:r>
      <w:r w:rsidR="00D066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C13BA" wp14:editId="104DC8CD">
                <wp:simplePos x="0" y="0"/>
                <wp:positionH relativeFrom="column">
                  <wp:posOffset>1037590</wp:posOffset>
                </wp:positionH>
                <wp:positionV relativeFrom="paragraph">
                  <wp:posOffset>1186180</wp:posOffset>
                </wp:positionV>
                <wp:extent cx="4102100" cy="5238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491" w:rsidRPr="00FF2EA9" w:rsidRDefault="00444491" w:rsidP="0044449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EA9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Информирование о времени и месте проведения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81.7pt;margin-top:93.4pt;width:32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" fillcolor="#9bbb59 [3206]" strokecolor="#76923c [2406]" strokeweight="2pt">
                <v:textbox>
                  <w:txbxContent>
                    <w:p w:rsidR="00444491" w:rsidRPr="00FF2EA9" w:rsidRDefault="00444491" w:rsidP="00444491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EA9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Информирование о времени и месте проведения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7C16" w:rsidSect="00377C0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A2"/>
    <w:multiLevelType w:val="hybridMultilevel"/>
    <w:tmpl w:val="1BC0026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458"/>
    <w:multiLevelType w:val="hybridMultilevel"/>
    <w:tmpl w:val="392A920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A1B"/>
    <w:multiLevelType w:val="hybridMultilevel"/>
    <w:tmpl w:val="3A4605C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BB3"/>
    <w:multiLevelType w:val="hybridMultilevel"/>
    <w:tmpl w:val="0AF8163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8582B"/>
    <w:multiLevelType w:val="hybridMultilevel"/>
    <w:tmpl w:val="5DC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8E6"/>
    <w:multiLevelType w:val="hybridMultilevel"/>
    <w:tmpl w:val="F53218DA"/>
    <w:lvl w:ilvl="0" w:tplc="7D70B0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727AF6"/>
    <w:multiLevelType w:val="hybridMultilevel"/>
    <w:tmpl w:val="1722B6CC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695172"/>
    <w:multiLevelType w:val="hybridMultilevel"/>
    <w:tmpl w:val="8B12AF0A"/>
    <w:lvl w:ilvl="0" w:tplc="7D70B0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E481382"/>
    <w:multiLevelType w:val="hybridMultilevel"/>
    <w:tmpl w:val="6E1828A0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8466FA"/>
    <w:multiLevelType w:val="hybridMultilevel"/>
    <w:tmpl w:val="820A267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4"/>
    <w:rsid w:val="000944FC"/>
    <w:rsid w:val="001D4DDC"/>
    <w:rsid w:val="00273659"/>
    <w:rsid w:val="002742CF"/>
    <w:rsid w:val="003710E2"/>
    <w:rsid w:val="00377C02"/>
    <w:rsid w:val="003E440B"/>
    <w:rsid w:val="00444491"/>
    <w:rsid w:val="00543897"/>
    <w:rsid w:val="00580E79"/>
    <w:rsid w:val="005A1036"/>
    <w:rsid w:val="005F60A8"/>
    <w:rsid w:val="006B7C16"/>
    <w:rsid w:val="007D1264"/>
    <w:rsid w:val="008D7F69"/>
    <w:rsid w:val="009C63D8"/>
    <w:rsid w:val="00A7325E"/>
    <w:rsid w:val="00A778B2"/>
    <w:rsid w:val="00B71C87"/>
    <w:rsid w:val="00D06668"/>
    <w:rsid w:val="00DF40AC"/>
    <w:rsid w:val="00EE2733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1264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7D1264"/>
    <w:pPr>
      <w:ind w:left="720"/>
      <w:contextualSpacing/>
    </w:pPr>
  </w:style>
  <w:style w:type="paragraph" w:customStyle="1" w:styleId="ConsPlusNormal">
    <w:name w:val="ConsPlusNormal"/>
    <w:rsid w:val="007D12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7D1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1264"/>
    <w:rPr>
      <w:color w:val="0000FF"/>
      <w:u w:val="single"/>
    </w:rPr>
  </w:style>
  <w:style w:type="table" w:styleId="1-3">
    <w:name w:val="Medium Shading 1 Accent 3"/>
    <w:basedOn w:val="a1"/>
    <w:uiPriority w:val="63"/>
    <w:rsid w:val="00273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1264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7D1264"/>
    <w:pPr>
      <w:ind w:left="720"/>
      <w:contextualSpacing/>
    </w:pPr>
  </w:style>
  <w:style w:type="paragraph" w:customStyle="1" w:styleId="ConsPlusNormal">
    <w:name w:val="ConsPlusNormal"/>
    <w:rsid w:val="007D12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7D1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1264"/>
    <w:rPr>
      <w:color w:val="0000FF"/>
      <w:u w:val="single"/>
    </w:rPr>
  </w:style>
  <w:style w:type="table" w:styleId="1-3">
    <w:name w:val="Medium Shading 1 Accent 3"/>
    <w:basedOn w:val="a1"/>
    <w:uiPriority w:val="63"/>
    <w:rsid w:val="00273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E5000DF086F9083B41A0FCED9DDD24E33F365BB40FA2EDDC9B055B4AAD7223006CEE5329E313C27CCF6z2E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11</cp:revision>
  <cp:lastPrinted>2015-05-13T12:53:00Z</cp:lastPrinted>
  <dcterms:created xsi:type="dcterms:W3CDTF">2015-04-30T12:12:00Z</dcterms:created>
  <dcterms:modified xsi:type="dcterms:W3CDTF">2015-06-04T11:44:00Z</dcterms:modified>
</cp:coreProperties>
</file>